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39BB" w14:textId="77777777" w:rsidR="002F0D8E" w:rsidRDefault="00920084" w:rsidP="002F0D8E">
      <w:pPr>
        <w:jc w:val="right"/>
      </w:pPr>
      <w:r w:rsidRPr="00920084">
        <w:rPr>
          <w:noProof/>
          <w:lang w:eastAsia="de-DE"/>
        </w:rPr>
        <w:drawing>
          <wp:inline distT="0" distB="0" distL="0" distR="0" wp14:anchorId="772C030D" wp14:editId="6E7E0367">
            <wp:extent cx="3048000" cy="828675"/>
            <wp:effectExtent l="0" t="0" r="0" b="9525"/>
            <wp:docPr id="1" name="Grafik 1" descr="Z:\Öffentlichkeitsarbeit\Logos\fau-department-biolo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Öffentlichkeitsarbeit\Logos\fau-department-biolog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712E" w14:textId="2D6142AD" w:rsidR="00D57C4F" w:rsidRDefault="00920084" w:rsidP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Gesucht wird eine/r</w:t>
      </w:r>
      <w:r w:rsidRPr="002F0D8E">
        <w:rPr>
          <w:color w:val="458367"/>
        </w:rPr>
        <w:br/>
      </w:r>
      <w:r>
        <w:br/>
      </w:r>
      <w:sdt>
        <w:sdtPr>
          <w:id w:val="-1055078990"/>
          <w:placeholder>
            <w:docPart w:val="9A2AF7E2A8E54C8694736BE5185DBABD"/>
          </w:placeholder>
          <w15:appearance w15:val="hidden"/>
        </w:sdtPr>
        <w:sdtEndPr/>
        <w:sdtContent>
          <w:r w:rsidR="00D00D2F">
            <w:rPr>
              <w:rFonts w:ascii="Arial" w:hAnsi="Arial" w:cs="Arial"/>
              <w:b/>
              <w:bCs/>
              <w:color w:val="000000"/>
              <w:spacing w:val="12"/>
            </w:rPr>
            <w:t>Studentische Hilfskraft für die Betreuung des Online-Kurses ‚Digitale Werkzeuge für die Biologie‘</w:t>
          </w:r>
        </w:sdtContent>
      </w:sdt>
    </w:p>
    <w:p w14:paraId="5EF3DF08" w14:textId="1136D9F0" w:rsidR="00920084" w:rsidRDefault="002F0D8E">
      <w:pPr>
        <w:rPr>
          <w:b/>
        </w:rPr>
      </w:pPr>
      <w:r>
        <w:br/>
      </w:r>
      <w:sdt>
        <w:sdtPr>
          <w:rPr>
            <w:b/>
          </w:rPr>
          <w:id w:val="98128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2E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schnellstmöglich         </w:t>
      </w:r>
      <w:sdt>
        <w:sdtPr>
          <w:rPr>
            <w:b/>
          </w:rPr>
          <w:id w:val="-12495803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0D2F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zum </w:t>
      </w:r>
      <w:sdt>
        <w:sdtPr>
          <w:rPr>
            <w:b/>
          </w:rPr>
          <w:id w:val="-519160428"/>
          <w:placeholder>
            <w:docPart w:val="6D3BE0DA56804CEE8ECC5516410FF12D"/>
          </w:placeholder>
          <w:date w:fullDate="2024-01-0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00D2F">
            <w:rPr>
              <w:b/>
            </w:rPr>
            <w:t>03.01.2024</w:t>
          </w:r>
        </w:sdtContent>
      </w:sdt>
      <w:r>
        <w:rPr>
          <w:b/>
        </w:rPr>
        <w:br/>
      </w:r>
    </w:p>
    <w:p w14:paraId="4CC01045" w14:textId="77777777" w:rsidR="00920084" w:rsidRPr="002F0D8E" w:rsidRDefault="00920084">
      <w:pPr>
        <w:rPr>
          <w:b/>
          <w:color w:val="458367"/>
          <w:sz w:val="28"/>
          <w:szCs w:val="28"/>
        </w:rPr>
      </w:pPr>
      <w:r w:rsidRPr="002F0D8E">
        <w:rPr>
          <w:b/>
          <w:color w:val="458367"/>
          <w:sz w:val="28"/>
          <w:szCs w:val="28"/>
        </w:rPr>
        <w:t>Beschreibung</w:t>
      </w:r>
      <w:r w:rsidR="002F0D8E" w:rsidRPr="002F0D8E">
        <w:rPr>
          <w:b/>
          <w:color w:val="458367"/>
          <w:sz w:val="28"/>
          <w:szCs w:val="28"/>
        </w:rPr>
        <w:t>:</w:t>
      </w:r>
    </w:p>
    <w:sdt>
      <w:sdtPr>
        <w:rPr>
          <w:color w:val="000000"/>
          <w:spacing w:val="12"/>
        </w:rPr>
        <w:id w:val="1938564008"/>
        <w:placeholder>
          <w:docPart w:val="7801111048FF4B578BE6527223B94A48"/>
        </w:placeholder>
        <w:text w:multiLine="1"/>
      </w:sdtPr>
      <w:sdtEndPr/>
      <w:sdtContent>
        <w:p w14:paraId="7F3D0326" w14:textId="0523F681" w:rsidR="00920084" w:rsidRDefault="00D00D2F" w:rsidP="00D00D2F">
          <w:pPr>
            <w:rPr>
              <w:rStyle w:val="Formatvorlage1"/>
            </w:rPr>
          </w:pPr>
          <w:r w:rsidRPr="00D00D2F">
            <w:rPr>
              <w:color w:val="000000"/>
              <w:spacing w:val="12"/>
            </w:rPr>
            <w:t>Wir suchen jemand der den Online-Kurs ‚Digitale Werkzeuge für die Biologie‘ bereits durchlaufen hat und sich für digitale Lehre und selbständige Arbeit am Computer begeistern kann. Ihre Arbeitszeit (c.5h/Woche) ist nach Absprache flexibel einteilbar und die Stelle ist ab dem 01.03.2024 besetzbar.</w:t>
          </w:r>
          <w:r w:rsidRPr="00D00D2F">
            <w:rPr>
              <w:color w:val="000000"/>
              <w:spacing w:val="12"/>
            </w:rPr>
            <w:br/>
            <w:t>Bei Interesse schicken Sie Ihre Bewerbung (tabellarischer Lebenslauf und 3-4 Sätze warum sie diesen Kurs betreuen wollen) an Prof. Esther Zanin: zaninlab@gmx.de.</w:t>
          </w:r>
        </w:p>
      </w:sdtContent>
    </w:sdt>
    <w:p w14:paraId="62AED212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67BDF3BF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7D3CE636" w14:textId="7C3BA8B4" w:rsidR="007F735B" w:rsidRDefault="00920084">
      <w:r w:rsidRPr="002F0D8E">
        <w:rPr>
          <w:rStyle w:val="Formatvorlage1"/>
          <w:b/>
          <w:color w:val="458367"/>
          <w:sz w:val="28"/>
          <w:szCs w:val="28"/>
        </w:rPr>
        <w:t>Ansprechpartner</w:t>
      </w:r>
      <w:r w:rsidR="002F0D8E" w:rsidRPr="002F0D8E">
        <w:rPr>
          <w:rStyle w:val="Formatvorlage1"/>
          <w:b/>
          <w:color w:val="458367"/>
          <w:sz w:val="28"/>
          <w:szCs w:val="28"/>
        </w:rPr>
        <w:t>:</w:t>
      </w:r>
      <w:r w:rsidRPr="002F0D8E">
        <w:rPr>
          <w:rStyle w:val="Formatvorlage1"/>
          <w:color w:val="2C8458"/>
          <w:sz w:val="28"/>
          <w:szCs w:val="28"/>
        </w:rPr>
        <w:br/>
      </w:r>
      <w:sdt>
        <w:sdtPr>
          <w:id w:val="52662284"/>
          <w:placeholder>
            <w:docPart w:val="4B066568ECC849E8907C7034610306F2"/>
          </w:placeholder>
          <w:text w:multiLine="1"/>
        </w:sdtPr>
        <w:sdtEndPr/>
        <w:sdtContent>
          <w:r w:rsidR="00D00D2F">
            <w:t>Prof. Esther Zanin</w:t>
          </w:r>
        </w:sdtContent>
      </w:sdt>
    </w:p>
    <w:p w14:paraId="2458A12D" w14:textId="3FEE839E" w:rsidR="002F0D8E" w:rsidRDefault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Diese Anzeige steht online zur Verfügung bis:</w:t>
      </w:r>
      <w:r w:rsidRPr="002F0D8E">
        <w:rPr>
          <w:color w:val="458367"/>
          <w:sz w:val="28"/>
          <w:szCs w:val="28"/>
        </w:rPr>
        <w:br/>
      </w:r>
      <w:sdt>
        <w:sdtPr>
          <w:id w:val="170667487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id w:val="-93968495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-1114059831"/>
                  <w:placeholder>
                    <w:docPart w:val="579391B418024C569561286FAE91F552"/>
                  </w:placeholder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D00D2F">
                    <w:t>4 Wochen</w:t>
                  </w:r>
                </w:sdtContent>
              </w:sdt>
            </w:sdtContent>
          </w:sdt>
        </w:sdtContent>
      </w:sdt>
    </w:p>
    <w:sectPr w:rsidR="002F0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qGyGtekaSOtc/r0b5Z/ucyPb7atEk37mXBn8dtM4xfk4eQjbGLrWaluqGr4KVeItmI+S94r/2DxhYqqdr08pmw==" w:salt="euknFhK8rHi1QZ+vc2Yt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84"/>
    <w:rsid w:val="002F0D8E"/>
    <w:rsid w:val="00423F9E"/>
    <w:rsid w:val="007F3610"/>
    <w:rsid w:val="007F735B"/>
    <w:rsid w:val="008E33FA"/>
    <w:rsid w:val="00920084"/>
    <w:rsid w:val="009214BA"/>
    <w:rsid w:val="00AA246E"/>
    <w:rsid w:val="00B523B0"/>
    <w:rsid w:val="00D00D2F"/>
    <w:rsid w:val="00D3040F"/>
    <w:rsid w:val="00D57C4F"/>
    <w:rsid w:val="00F6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548B"/>
  <w15:chartTrackingRefBased/>
  <w15:docId w15:val="{F88009D2-0007-46AD-A7A3-0E26000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008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2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F54F4-EFE2-478A-9435-69D499D4A6B4}"/>
      </w:docPartPr>
      <w:docPartBody>
        <w:p w:rsidR="0029418F" w:rsidRDefault="00A42E7D">
          <w:r w:rsidRPr="00267372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A2AF7E2A8E54C8694736BE5185DB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5011-D933-49C3-BD75-BA1332E3A91C}"/>
      </w:docPartPr>
      <w:docPartBody>
        <w:p w:rsidR="007B3F19" w:rsidRDefault="0086784F" w:rsidP="0086784F">
          <w:pPr>
            <w:pStyle w:val="9A2AF7E2A8E54C8694736BE5185DBABD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BE0DA56804CEE8ECC5516410FF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423C1-4CBD-4681-941B-09B583552A7D}"/>
      </w:docPartPr>
      <w:docPartBody>
        <w:p w:rsidR="007B3F19" w:rsidRDefault="0086784F" w:rsidP="0086784F">
          <w:pPr>
            <w:pStyle w:val="6D3BE0DA56804CEE8ECC5516410FF12D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01111048FF4B578BE6527223B94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B1BAB-E110-45F0-8C86-FFE8129E1196}"/>
      </w:docPartPr>
      <w:docPartBody>
        <w:p w:rsidR="007B3F19" w:rsidRDefault="0086784F" w:rsidP="0086784F">
          <w:pPr>
            <w:pStyle w:val="7801111048FF4B578BE6527223B94A48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066568ECC849E8907C703461030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26A8E-97F6-4BC6-9C30-FB2EA0631B32}"/>
      </w:docPartPr>
      <w:docPartBody>
        <w:p w:rsidR="007B3F19" w:rsidRDefault="0086784F" w:rsidP="0086784F">
          <w:pPr>
            <w:pStyle w:val="4B066568ECC849E8907C7034610306F2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9391B418024C569561286FAE91F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995D4-E057-4153-A717-60CFDBB81A56}"/>
      </w:docPartPr>
      <w:docPartBody>
        <w:p w:rsidR="007B3F19" w:rsidRDefault="0086784F" w:rsidP="0086784F">
          <w:pPr>
            <w:pStyle w:val="579391B418024C569561286FAE91F552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7D"/>
    <w:rsid w:val="0029418F"/>
    <w:rsid w:val="0062423F"/>
    <w:rsid w:val="007B3F19"/>
    <w:rsid w:val="0086784F"/>
    <w:rsid w:val="00A42E7D"/>
    <w:rsid w:val="00A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84F"/>
    <w:rPr>
      <w:color w:val="808080"/>
    </w:rPr>
  </w:style>
  <w:style w:type="paragraph" w:customStyle="1" w:styleId="9A2AF7E2A8E54C8694736BE5185DBABD">
    <w:name w:val="9A2AF7E2A8E54C8694736BE5185DBABD"/>
    <w:rsid w:val="0086784F"/>
    <w:rPr>
      <w:rFonts w:eastAsiaTheme="minorHAnsi"/>
      <w:lang w:eastAsia="en-US"/>
    </w:rPr>
  </w:style>
  <w:style w:type="paragraph" w:customStyle="1" w:styleId="6D3BE0DA56804CEE8ECC5516410FF12D">
    <w:name w:val="6D3BE0DA56804CEE8ECC5516410FF12D"/>
    <w:rsid w:val="0086784F"/>
    <w:rPr>
      <w:rFonts w:eastAsiaTheme="minorHAnsi"/>
      <w:lang w:eastAsia="en-US"/>
    </w:rPr>
  </w:style>
  <w:style w:type="paragraph" w:customStyle="1" w:styleId="7801111048FF4B578BE6527223B94A48">
    <w:name w:val="7801111048FF4B578BE6527223B94A48"/>
    <w:rsid w:val="0086784F"/>
    <w:rPr>
      <w:rFonts w:eastAsiaTheme="minorHAnsi"/>
      <w:lang w:eastAsia="en-US"/>
    </w:rPr>
  </w:style>
  <w:style w:type="paragraph" w:customStyle="1" w:styleId="4B066568ECC849E8907C7034610306F2">
    <w:name w:val="4B066568ECC849E8907C7034610306F2"/>
    <w:rsid w:val="0086784F"/>
    <w:rPr>
      <w:rFonts w:eastAsiaTheme="minorHAnsi"/>
      <w:lang w:eastAsia="en-US"/>
    </w:rPr>
  </w:style>
  <w:style w:type="paragraph" w:customStyle="1" w:styleId="579391B418024C569561286FAE91F552">
    <w:name w:val="579391B418024C569561286FAE91F552"/>
    <w:rsid w:val="008678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Grandpair, Linda</cp:lastModifiedBy>
  <cp:revision>2</cp:revision>
  <dcterms:created xsi:type="dcterms:W3CDTF">2024-01-22T14:06:00Z</dcterms:created>
  <dcterms:modified xsi:type="dcterms:W3CDTF">2024-01-22T14:06:00Z</dcterms:modified>
</cp:coreProperties>
</file>