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9BB" w14:textId="77777777" w:rsidR="002F0D8E" w:rsidRDefault="00920084" w:rsidP="002F0D8E">
      <w:pPr>
        <w:jc w:val="right"/>
      </w:pPr>
      <w:bookmarkStart w:id="0" w:name="_GoBack"/>
      <w:bookmarkEnd w:id="0"/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37A2ED82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7C1612">
            <w:t>Studentin oder Student für Master Projekt „</w:t>
          </w:r>
          <w:r w:rsidR="007F60F1">
            <w:t xml:space="preserve">Jungtiersterblichkeit bei Westlichen Flachlandgorillas (Gorilla </w:t>
          </w:r>
          <w:proofErr w:type="spellStart"/>
          <w:r w:rsidR="007F60F1">
            <w:t>gorilla</w:t>
          </w:r>
          <w:proofErr w:type="spellEnd"/>
          <w:r w:rsidR="007F60F1">
            <w:t xml:space="preserve"> </w:t>
          </w:r>
          <w:proofErr w:type="spellStart"/>
          <w:r w:rsidR="007F60F1">
            <w:t>gorilla</w:t>
          </w:r>
          <w:proofErr w:type="spellEnd"/>
          <w:r w:rsidR="007F60F1">
            <w:t>)</w:t>
          </w:r>
          <w:r w:rsidR="0061089E">
            <w:t>“</w:t>
          </w:r>
        </w:sdtContent>
      </w:sdt>
    </w:p>
    <w:p w14:paraId="5EF3DF08" w14:textId="1D7A48ED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612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1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showingPlcHdr/>
          <w:date w:fullDate="2022-09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1612" w:rsidRPr="00267372">
            <w:rPr>
              <w:rStyle w:val="Platzhaltertext"/>
            </w:rPr>
            <w:t>Klicken oder tippen Sie, um ein Datum einzugeben.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text w:multiLine="1"/>
      </w:sdtPr>
      <w:sdtEndPr/>
      <w:sdtContent>
        <w:p w14:paraId="7F3D0326" w14:textId="03D92368" w:rsidR="00920084" w:rsidRDefault="007F60F1" w:rsidP="007F60F1">
          <w:pPr>
            <w:rPr>
              <w:rStyle w:val="Formatvorlage1"/>
            </w:rPr>
          </w:pPr>
          <w:r w:rsidRPr="007F60F1">
            <w:t>Gorillas pflanzen sich langsam fort mit meist ca. 5 Jahren zwischen Geburten und langer Abhängigkeit der Jungtiere von ihrer Mutter. Die langsame Reproduktion dieser vom Aussterben bedrohten Menschenaffen wird zusätzlich erschwert durch eine hohe Jungtier-Sterblichkeit für die weder genaue Zahlen, noch eindeutige Gründe bekannt sind.</w:t>
          </w:r>
          <w:r>
            <w:br/>
          </w:r>
          <w:r w:rsidRPr="007F60F1">
            <w:br/>
            <w:t>Wie hoch ist die Sterblichkeit jüngster Flachlandgorillas und von welchen Faktoren hängt das Überleben von Jungtieren ab?</w:t>
          </w:r>
          <w:r w:rsidRPr="007F60F1">
            <w:br/>
          </w:r>
          <w:r w:rsidRPr="007F60F1">
            <w:br/>
            <w:t xml:space="preserve">Mit Hilfe der demographischen Datenbank der weltweit längsten (&gt; 25 Jahre) Freiland-Studie von Westlichen Flachlandgorillas, des </w:t>
          </w:r>
          <w:proofErr w:type="spellStart"/>
          <w:r w:rsidRPr="007F60F1">
            <w:t>Mbeli</w:t>
          </w:r>
          <w:proofErr w:type="spellEnd"/>
          <w:r w:rsidRPr="007F60F1">
            <w:t xml:space="preserve"> </w:t>
          </w:r>
          <w:proofErr w:type="spellStart"/>
          <w:r w:rsidRPr="007F60F1">
            <w:t>Baï</w:t>
          </w:r>
          <w:proofErr w:type="spellEnd"/>
          <w:r w:rsidRPr="007F60F1">
            <w:t xml:space="preserve"> Projektes,  werden Geburtenraten, Geschlechterverhältnisse und Mortalitäten von Jungtieren analysiert und der Einfluss mütterlicher Erfahrung, Jahreszeiten und andere soziale Faktoren wie Gruppengröße und  - </w:t>
          </w:r>
          <w:proofErr w:type="spellStart"/>
          <w:r w:rsidRPr="007F60F1">
            <w:t>stabilität</w:t>
          </w:r>
          <w:proofErr w:type="spellEnd"/>
          <w:r w:rsidRPr="007F60F1">
            <w:t xml:space="preserve"> untersucht.</w:t>
          </w:r>
          <w:r>
            <w:br/>
          </w:r>
          <w:proofErr w:type="spellStart"/>
          <w:r w:rsidRPr="007F60F1">
            <w:t>Mbeli</w:t>
          </w:r>
          <w:proofErr w:type="spellEnd"/>
          <w:r w:rsidRPr="007F60F1">
            <w:t xml:space="preserve"> </w:t>
          </w:r>
          <w:proofErr w:type="spellStart"/>
          <w:r w:rsidRPr="007F60F1">
            <w:t>Baï</w:t>
          </w:r>
          <w:proofErr w:type="spellEnd"/>
          <w:r w:rsidRPr="007F60F1">
            <w:t xml:space="preserve"> liegt im </w:t>
          </w:r>
          <w:proofErr w:type="spellStart"/>
          <w:r w:rsidRPr="007F60F1">
            <w:t>Nouabalé-Ndoki</w:t>
          </w:r>
          <w:proofErr w:type="spellEnd"/>
          <w:r w:rsidRPr="007F60F1">
            <w:t xml:space="preserve"> Nationalpark, im Norden von der Republik Kongo und gehört seit 2012 zum UNESCO-Weltkulturerbe.</w:t>
          </w:r>
          <w:r>
            <w:br/>
          </w:r>
          <w:r w:rsidRPr="007F60F1">
            <w:br/>
            <w:t xml:space="preserve">Bewerbungen inklusive Motivationsschreiben (max. 1 Seite) und Curriculum </w:t>
          </w:r>
          <w:proofErr w:type="spellStart"/>
          <w:r w:rsidRPr="007F60F1">
            <w:t>vitae</w:t>
          </w:r>
          <w:proofErr w:type="spellEnd"/>
          <w:r w:rsidRPr="007F60F1">
            <w:t xml:space="preserve"> (CV) bitte an: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00B0C53A" w:rsidR="007F735B" w:rsidRDefault="00920084" w:rsidP="0061089E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61089E" w:rsidRPr="00BD3BF3">
            <w:t>Dr. Claudia Stephan</w:t>
          </w:r>
          <w:r w:rsidR="0061089E" w:rsidRPr="00BD3BF3">
            <w:br/>
            <w:t>Lehrstuhl für Entwicklungsbiologie</w:t>
          </w:r>
          <w:r w:rsidR="0061089E" w:rsidRPr="00BD3BF3">
            <w:br/>
            <w:t>Friedrich-Alexander Universität Erlangen</w:t>
          </w:r>
          <w:r w:rsidR="0061089E" w:rsidRPr="00BD3BF3">
            <w:br/>
          </w:r>
          <w:proofErr w:type="spellStart"/>
          <w:r w:rsidR="0061089E" w:rsidRPr="00BD3BF3">
            <w:t>Staudtstrasse</w:t>
          </w:r>
          <w:proofErr w:type="spellEnd"/>
          <w:r w:rsidR="0061089E" w:rsidRPr="00BD3BF3">
            <w:t xml:space="preserve"> 5 / 91058 Erlangen</w:t>
          </w:r>
          <w:r w:rsidR="0061089E" w:rsidRPr="00BD3BF3">
            <w:br/>
          </w:r>
          <w:r w:rsidR="0061089E" w:rsidRPr="00BD3BF3">
            <w:br/>
          </w:r>
          <w:r w:rsidR="00724590" w:rsidRPr="00BD3BF3">
            <w:t>claudia.stephan@fau.de</w:t>
          </w:r>
          <w:r w:rsidR="00724590" w:rsidRPr="00BD3BF3">
            <w:br/>
            <w:t>room: A2: 02.126</w:t>
          </w:r>
          <w:r w:rsidR="0061089E" w:rsidRPr="00BD3BF3">
            <w:br/>
          </w:r>
        </w:sdtContent>
      </w:sdt>
    </w:p>
    <w:p w14:paraId="2458A12D" w14:textId="2B84CD06" w:rsidR="002F0D8E" w:rsidRDefault="002F0D8E">
      <w:r>
        <w:lastRenderedPageBreak/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 w:fullDate="2022-10-01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C1612">
                    <w:t>01.10.2022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4"/>
    <w:rsid w:val="002F0D8E"/>
    <w:rsid w:val="00423F9E"/>
    <w:rsid w:val="0061089E"/>
    <w:rsid w:val="00724590"/>
    <w:rsid w:val="007C1612"/>
    <w:rsid w:val="007F3610"/>
    <w:rsid w:val="007F60F1"/>
    <w:rsid w:val="007F735B"/>
    <w:rsid w:val="008E33FA"/>
    <w:rsid w:val="008F295E"/>
    <w:rsid w:val="00920084"/>
    <w:rsid w:val="009214BA"/>
    <w:rsid w:val="00AA246E"/>
    <w:rsid w:val="00B523B0"/>
    <w:rsid w:val="00BD3BF3"/>
    <w:rsid w:val="00D3040F"/>
    <w:rsid w:val="00D57C4F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D"/>
    <w:rsid w:val="0029418F"/>
    <w:rsid w:val="002D79F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2022-08-04T11:02:00Z</dcterms:created>
  <dcterms:modified xsi:type="dcterms:W3CDTF">2022-08-04T11:02:00Z</dcterms:modified>
</cp:coreProperties>
</file>